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EB" w:rsidRPr="00612331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33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B24F4" w:rsidRPr="00612331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Pr="00612331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Pr="00612331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F4" w:rsidRPr="00612331" w:rsidRDefault="000B24F4" w:rsidP="000B24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EF6" w:rsidRPr="00612331" w:rsidRDefault="00991EF6" w:rsidP="00EB5FF3">
      <w:pPr>
        <w:spacing w:after="0" w:line="240" w:lineRule="auto"/>
        <w:ind w:left="540" w:right="6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331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991EF6" w:rsidRPr="00612331" w:rsidRDefault="00991EF6" w:rsidP="00EB5FF3">
      <w:pPr>
        <w:spacing w:after="0" w:line="240" w:lineRule="auto"/>
        <w:ind w:left="540" w:right="638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  <w:r w:rsidRPr="00612331">
        <w:rPr>
          <w:rFonts w:ascii="Times New Roman" w:eastAsia="Times New Roman CYR" w:hAnsi="Times New Roman" w:cs="Times New Roman"/>
          <w:b/>
          <w:sz w:val="28"/>
          <w:szCs w:val="28"/>
        </w:rPr>
        <w:t>предоставления администрацией муниципального</w:t>
      </w:r>
    </w:p>
    <w:p w:rsidR="00991EF6" w:rsidRPr="00612331" w:rsidRDefault="00991EF6" w:rsidP="00EB5FF3">
      <w:pPr>
        <w:spacing w:after="0" w:line="240" w:lineRule="auto"/>
        <w:ind w:left="540" w:right="6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331">
        <w:rPr>
          <w:rFonts w:ascii="Times New Roman" w:eastAsia="Times New Roman CYR" w:hAnsi="Times New Roman" w:cs="Times New Roman"/>
          <w:b/>
          <w:sz w:val="28"/>
          <w:szCs w:val="28"/>
        </w:rPr>
        <w:t xml:space="preserve">образования Щербиновский район </w:t>
      </w:r>
      <w:r w:rsidRPr="0061233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B5FF3" w:rsidRPr="00612331" w:rsidRDefault="00EB5FF3" w:rsidP="00EB5FF3">
      <w:pPr>
        <w:pStyle w:val="ConsPlusTitle"/>
        <w:widowControl/>
        <w:ind w:right="638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 xml:space="preserve">                 «Признание садового дома жилым  домом и жилого дома</w:t>
      </w:r>
    </w:p>
    <w:p w:rsidR="00991EF6" w:rsidRPr="00612331" w:rsidRDefault="00EB5FF3" w:rsidP="00EB5FF3">
      <w:pPr>
        <w:pStyle w:val="ConsPlusTitle"/>
        <w:widowControl/>
        <w:ind w:right="638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садовым домом</w:t>
      </w:r>
      <w:r w:rsidR="00991EF6" w:rsidRPr="00612331">
        <w:rPr>
          <w:rFonts w:ascii="Times New Roman" w:hAnsi="Times New Roman" w:cs="Times New Roman"/>
          <w:sz w:val="28"/>
          <w:szCs w:val="28"/>
        </w:rPr>
        <w:t>»</w:t>
      </w:r>
    </w:p>
    <w:p w:rsidR="00EB5FF3" w:rsidRPr="00612331" w:rsidRDefault="00EB5FF3" w:rsidP="00EB5F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1EF6" w:rsidRPr="00612331" w:rsidRDefault="00991EF6" w:rsidP="00A86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60A" w:rsidRDefault="00991EF6" w:rsidP="00AC4C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331"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="00F9260A" w:rsidRPr="003444EA">
        <w:rPr>
          <w:rFonts w:ascii="Times New Roman" w:hAnsi="Times New Roman" w:cs="Times New Roman"/>
          <w:sz w:val="28"/>
          <w:szCs w:val="28"/>
        </w:rPr>
        <w:t xml:space="preserve">со </w:t>
      </w:r>
      <w:r w:rsidR="00F9260A">
        <w:rPr>
          <w:rFonts w:ascii="Times New Roman" w:hAnsi="Times New Roman" w:cs="Times New Roman"/>
          <w:sz w:val="28"/>
          <w:szCs w:val="28"/>
        </w:rPr>
        <w:t>статьей 14</w:t>
      </w:r>
      <w:r w:rsidR="00F9260A" w:rsidRPr="003444EA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</w:t>
      </w:r>
      <w:r w:rsidR="00F9260A" w:rsidRPr="003444EA">
        <w:rPr>
          <w:rFonts w:ascii="Times New Roman" w:hAnsi="Times New Roman" w:cs="Times New Roman"/>
          <w:sz w:val="28"/>
          <w:szCs w:val="28"/>
        </w:rPr>
        <w:t>а</w:t>
      </w:r>
      <w:r w:rsidR="00F9260A" w:rsidRPr="003444EA">
        <w:rPr>
          <w:rFonts w:ascii="Times New Roman" w:hAnsi="Times New Roman" w:cs="Times New Roman"/>
          <w:sz w:val="28"/>
          <w:szCs w:val="28"/>
        </w:rPr>
        <w:t xml:space="preserve">ции, </w:t>
      </w:r>
      <w:r w:rsidR="00F9260A" w:rsidRPr="007E5572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F9260A">
        <w:rPr>
          <w:rFonts w:ascii="Times New Roman" w:hAnsi="Times New Roman" w:cs="Times New Roman"/>
          <w:sz w:val="28"/>
          <w:szCs w:val="28"/>
        </w:rPr>
        <w:t xml:space="preserve">8 Градостроительного кодекса Российской Федерации, </w:t>
      </w:r>
      <w:hyperlink r:id="rId7" w:history="1">
        <w:r w:rsidR="00F9260A" w:rsidRPr="00F9260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14</w:t>
        </w:r>
      </w:hyperlink>
      <w:r w:rsidR="00F9260A" w:rsidRPr="003444EA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F9260A">
        <w:rPr>
          <w:rFonts w:ascii="Times New Roman" w:hAnsi="Times New Roman" w:cs="Times New Roman"/>
          <w:sz w:val="28"/>
          <w:szCs w:val="28"/>
        </w:rPr>
        <w:t>№ 131-ФЗ «</w:t>
      </w:r>
      <w:r w:rsidR="00F9260A" w:rsidRPr="003444E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</w:t>
      </w:r>
      <w:r w:rsidR="00F9260A">
        <w:rPr>
          <w:rFonts w:ascii="Times New Roman" w:hAnsi="Times New Roman" w:cs="Times New Roman"/>
          <w:sz w:val="28"/>
          <w:szCs w:val="28"/>
        </w:rPr>
        <w:t>йской Федерации»</w:t>
      </w:r>
      <w:r w:rsidR="00F9260A" w:rsidRPr="003444EA">
        <w:rPr>
          <w:rFonts w:ascii="Times New Roman" w:hAnsi="Times New Roman" w:cs="Times New Roman"/>
          <w:sz w:val="28"/>
          <w:szCs w:val="28"/>
        </w:rPr>
        <w:t>, Федерал</w:t>
      </w:r>
      <w:r w:rsidR="00F9260A" w:rsidRPr="003444EA">
        <w:rPr>
          <w:rFonts w:ascii="Times New Roman" w:hAnsi="Times New Roman" w:cs="Times New Roman"/>
          <w:sz w:val="28"/>
          <w:szCs w:val="28"/>
        </w:rPr>
        <w:t>ь</w:t>
      </w:r>
      <w:r w:rsidR="00F9260A" w:rsidRPr="003444EA">
        <w:rPr>
          <w:rFonts w:ascii="Times New Roman" w:hAnsi="Times New Roman" w:cs="Times New Roman"/>
          <w:sz w:val="28"/>
          <w:szCs w:val="28"/>
        </w:rPr>
        <w:t xml:space="preserve">ным </w:t>
      </w:r>
      <w:hyperlink r:id="rId8" w:history="1">
        <w:r w:rsidR="00F9260A" w:rsidRPr="00F9260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F9260A">
        <w:rPr>
          <w:rFonts w:ascii="Times New Roman" w:hAnsi="Times New Roman" w:cs="Times New Roman"/>
          <w:sz w:val="28"/>
          <w:szCs w:val="28"/>
        </w:rPr>
        <w:t xml:space="preserve"> от 27 июля 2010</w:t>
      </w:r>
      <w:r w:rsidR="00F9260A" w:rsidRPr="003444E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9260A">
        <w:rPr>
          <w:rFonts w:ascii="Times New Roman" w:hAnsi="Times New Roman" w:cs="Times New Roman"/>
          <w:sz w:val="28"/>
          <w:szCs w:val="28"/>
        </w:rPr>
        <w:t>№ 210-ФЗ «</w:t>
      </w:r>
      <w:r w:rsidR="00F9260A" w:rsidRPr="003444EA">
        <w:rPr>
          <w:rFonts w:ascii="Times New Roman" w:hAnsi="Times New Roman" w:cs="Times New Roman"/>
          <w:sz w:val="28"/>
          <w:szCs w:val="28"/>
        </w:rPr>
        <w:t>О</w:t>
      </w:r>
      <w:r w:rsidR="00F9260A">
        <w:rPr>
          <w:rFonts w:ascii="Times New Roman" w:hAnsi="Times New Roman" w:cs="Times New Roman"/>
          <w:sz w:val="28"/>
          <w:szCs w:val="28"/>
        </w:rPr>
        <w:t>б организации предоставления государственных и муниципальных услуг»</w:t>
      </w:r>
      <w:r w:rsidR="00F9260A" w:rsidRPr="003444EA">
        <w:rPr>
          <w:rFonts w:ascii="Times New Roman" w:hAnsi="Times New Roman" w:cs="Times New Roman"/>
          <w:sz w:val="28"/>
          <w:szCs w:val="28"/>
        </w:rPr>
        <w:t>,</w:t>
      </w:r>
      <w:r w:rsidR="00F9260A">
        <w:rPr>
          <w:rFonts w:ascii="Times New Roman" w:hAnsi="Times New Roman" w:cs="Times New Roman"/>
          <w:sz w:val="28"/>
          <w:szCs w:val="28"/>
        </w:rPr>
        <w:t xml:space="preserve"> </w:t>
      </w:r>
      <w:r w:rsidR="00F9260A" w:rsidRPr="001E5D9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</w:t>
      </w:r>
      <w:r w:rsidR="00F92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F9260A">
        <w:rPr>
          <w:rFonts w:ascii="Times New Roman" w:hAnsi="Times New Roman" w:cs="Times New Roman"/>
          <w:sz w:val="28"/>
          <w:szCs w:val="28"/>
        </w:rPr>
        <w:t>от 24 ноября 1995 года № 181-ФЗ «О социальной за</w:t>
      </w:r>
      <w:r w:rsidR="00AC4C60">
        <w:rPr>
          <w:rFonts w:ascii="Times New Roman" w:hAnsi="Times New Roman" w:cs="Times New Roman"/>
          <w:sz w:val="28"/>
          <w:szCs w:val="28"/>
        </w:rPr>
        <w:t>щите</w:t>
      </w:r>
      <w:proofErr w:type="gramEnd"/>
      <w:r w:rsidR="00AC4C60">
        <w:rPr>
          <w:rFonts w:ascii="Times New Roman" w:hAnsi="Times New Roman" w:cs="Times New Roman"/>
          <w:sz w:val="28"/>
          <w:szCs w:val="28"/>
        </w:rPr>
        <w:t xml:space="preserve"> инвалидов в Российской  </w:t>
      </w:r>
      <w:r w:rsidR="00F9260A">
        <w:rPr>
          <w:rFonts w:ascii="Times New Roman" w:hAnsi="Times New Roman" w:cs="Times New Roman"/>
          <w:sz w:val="28"/>
          <w:szCs w:val="28"/>
        </w:rPr>
        <w:t>Федер</w:t>
      </w:r>
      <w:r w:rsidR="00F9260A">
        <w:rPr>
          <w:rFonts w:ascii="Times New Roman" w:hAnsi="Times New Roman" w:cs="Times New Roman"/>
          <w:sz w:val="28"/>
          <w:szCs w:val="28"/>
        </w:rPr>
        <w:t>а</w:t>
      </w:r>
      <w:r w:rsidR="00F9260A">
        <w:rPr>
          <w:rFonts w:ascii="Times New Roman" w:hAnsi="Times New Roman" w:cs="Times New Roman"/>
          <w:sz w:val="28"/>
          <w:szCs w:val="28"/>
        </w:rPr>
        <w:t>ции»</w:t>
      </w:r>
      <w:r w:rsidR="00AC4C60">
        <w:rPr>
          <w:rFonts w:ascii="Times New Roman" w:hAnsi="Times New Roman" w:cs="Times New Roman"/>
          <w:sz w:val="28"/>
          <w:szCs w:val="28"/>
        </w:rPr>
        <w:t>, постановлением Правительства от 29 января 2006 года № 47 «Об утве</w:t>
      </w:r>
      <w:r w:rsidR="00AC4C60">
        <w:rPr>
          <w:rFonts w:ascii="Times New Roman" w:hAnsi="Times New Roman" w:cs="Times New Roman"/>
          <w:sz w:val="28"/>
          <w:szCs w:val="28"/>
        </w:rPr>
        <w:t>р</w:t>
      </w:r>
      <w:r w:rsidR="00AC4C60">
        <w:rPr>
          <w:rFonts w:ascii="Times New Roman" w:hAnsi="Times New Roman" w:cs="Times New Roman"/>
          <w:sz w:val="28"/>
          <w:szCs w:val="28"/>
        </w:rPr>
        <w:t>ждении Положения о признании помещения жилым помещением, жилого п</w:t>
      </w:r>
      <w:r w:rsidR="00AC4C60">
        <w:rPr>
          <w:rFonts w:ascii="Times New Roman" w:hAnsi="Times New Roman" w:cs="Times New Roman"/>
          <w:sz w:val="28"/>
          <w:szCs w:val="28"/>
        </w:rPr>
        <w:t>о</w:t>
      </w:r>
      <w:r w:rsidR="00AC4C60">
        <w:rPr>
          <w:rFonts w:ascii="Times New Roman" w:hAnsi="Times New Roman" w:cs="Times New Roman"/>
          <w:sz w:val="28"/>
          <w:szCs w:val="28"/>
        </w:rPr>
        <w:t xml:space="preserve">мещения непригодным для проживания,  многоквартирного дома аварийным и подлежащим сносу или реконструкции, садового дома жилым домом и жилого дома садовым домом»,  постановлением правительства Российской Федерации </w:t>
      </w:r>
      <w:proofErr w:type="gramStart"/>
      <w:r w:rsidR="00AC4C60">
        <w:rPr>
          <w:rFonts w:ascii="Times New Roman" w:hAnsi="Times New Roman" w:cs="Times New Roman"/>
          <w:sz w:val="28"/>
          <w:szCs w:val="28"/>
        </w:rPr>
        <w:t>от 21 января 2006 года «Об утверждении правил пользования жилыми помещ</w:t>
      </w:r>
      <w:r w:rsidR="00AC4C60">
        <w:rPr>
          <w:rFonts w:ascii="Times New Roman" w:hAnsi="Times New Roman" w:cs="Times New Roman"/>
          <w:sz w:val="28"/>
          <w:szCs w:val="28"/>
        </w:rPr>
        <w:t>е</w:t>
      </w:r>
      <w:r w:rsidR="00AC4C60">
        <w:rPr>
          <w:rFonts w:ascii="Times New Roman" w:hAnsi="Times New Roman" w:cs="Times New Roman"/>
          <w:sz w:val="28"/>
          <w:szCs w:val="28"/>
        </w:rPr>
        <w:t xml:space="preserve">ниями», постановлением Государственного комитета Российской Федерации по строительству и жилищно-коммунальному комплексу от 27 сентября 2003 года № 170 «Об утверждении правил и норм технической эксплуатации жилищного фонда», </w:t>
      </w:r>
      <w:r w:rsidR="00911E79" w:rsidRPr="00612331">
        <w:rPr>
          <w:rFonts w:ascii="Times New Roman" w:hAnsi="Times New Roman" w:cs="Times New Roman"/>
          <w:sz w:val="28"/>
          <w:szCs w:val="28"/>
        </w:rPr>
        <w:t>Правилами разработки и утверждения административных регламентов предоставления государственных услуг,  о внесении изменений в некоторые а</w:t>
      </w:r>
      <w:r w:rsidR="00911E79" w:rsidRPr="00612331">
        <w:rPr>
          <w:rFonts w:ascii="Times New Roman" w:hAnsi="Times New Roman" w:cs="Times New Roman"/>
          <w:sz w:val="28"/>
          <w:szCs w:val="28"/>
        </w:rPr>
        <w:t>к</w:t>
      </w:r>
      <w:r w:rsidR="00911E79" w:rsidRPr="00612331">
        <w:rPr>
          <w:rFonts w:ascii="Times New Roman" w:hAnsi="Times New Roman" w:cs="Times New Roman"/>
          <w:sz w:val="28"/>
          <w:szCs w:val="28"/>
        </w:rPr>
        <w:t>ты Правительства Российской Федерации и признании утратившими силу нек</w:t>
      </w:r>
      <w:r w:rsidR="00911E79" w:rsidRPr="00612331">
        <w:rPr>
          <w:rFonts w:ascii="Times New Roman" w:hAnsi="Times New Roman" w:cs="Times New Roman"/>
          <w:sz w:val="28"/>
          <w:szCs w:val="28"/>
        </w:rPr>
        <w:t>о</w:t>
      </w:r>
      <w:r w:rsidR="00911E79" w:rsidRPr="00612331">
        <w:rPr>
          <w:rFonts w:ascii="Times New Roman" w:hAnsi="Times New Roman" w:cs="Times New Roman"/>
          <w:sz w:val="28"/>
          <w:szCs w:val="28"/>
        </w:rPr>
        <w:t>торых актов</w:t>
      </w:r>
      <w:proofErr w:type="gramEnd"/>
      <w:r w:rsidR="00911E79" w:rsidRPr="0061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1E79" w:rsidRPr="00612331">
        <w:rPr>
          <w:rFonts w:ascii="Times New Roman" w:hAnsi="Times New Roman" w:cs="Times New Roman"/>
          <w:sz w:val="28"/>
          <w:szCs w:val="28"/>
        </w:rPr>
        <w:t>и отдельных положений актов Правительства Российской Федер</w:t>
      </w:r>
      <w:r w:rsidR="00911E79" w:rsidRPr="00612331">
        <w:rPr>
          <w:rFonts w:ascii="Times New Roman" w:hAnsi="Times New Roman" w:cs="Times New Roman"/>
          <w:sz w:val="28"/>
          <w:szCs w:val="28"/>
        </w:rPr>
        <w:t>а</w:t>
      </w:r>
      <w:r w:rsidR="00911E79" w:rsidRPr="00612331">
        <w:rPr>
          <w:rFonts w:ascii="Times New Roman" w:hAnsi="Times New Roman" w:cs="Times New Roman"/>
          <w:sz w:val="28"/>
          <w:szCs w:val="28"/>
        </w:rPr>
        <w:t>ции, утвержденными постановлением Правительства Российской Федерации от 20 июля 2021 года</w:t>
      </w:r>
      <w:r w:rsidR="00592072" w:rsidRPr="00612331">
        <w:rPr>
          <w:rFonts w:ascii="Times New Roman" w:hAnsi="Times New Roman" w:cs="Times New Roman"/>
          <w:sz w:val="28"/>
          <w:szCs w:val="28"/>
        </w:rPr>
        <w:t xml:space="preserve"> </w:t>
      </w:r>
      <w:r w:rsidR="00612331" w:rsidRPr="00612331">
        <w:rPr>
          <w:rFonts w:ascii="Times New Roman" w:hAnsi="Times New Roman" w:cs="Times New Roman"/>
          <w:sz w:val="28"/>
          <w:szCs w:val="28"/>
        </w:rPr>
        <w:t>№</w:t>
      </w:r>
      <w:r w:rsidR="00592072" w:rsidRPr="00612331">
        <w:rPr>
          <w:rFonts w:ascii="Times New Roman" w:hAnsi="Times New Roman" w:cs="Times New Roman"/>
          <w:sz w:val="28"/>
          <w:szCs w:val="28"/>
        </w:rPr>
        <w:t xml:space="preserve"> 1228</w:t>
      </w:r>
      <w:r w:rsidR="00911E79" w:rsidRPr="00612331">
        <w:rPr>
          <w:rFonts w:ascii="Times New Roman" w:hAnsi="Times New Roman" w:cs="Times New Roman"/>
          <w:sz w:val="28"/>
          <w:szCs w:val="28"/>
        </w:rPr>
        <w:t xml:space="preserve">, </w:t>
      </w:r>
      <w:r w:rsidR="00AC4C60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Краснода</w:t>
      </w:r>
      <w:r w:rsidR="00AC4C60">
        <w:rPr>
          <w:rFonts w:ascii="Times New Roman" w:hAnsi="Times New Roman" w:cs="Times New Roman"/>
          <w:sz w:val="28"/>
          <w:szCs w:val="28"/>
        </w:rPr>
        <w:t>р</w:t>
      </w:r>
      <w:r w:rsidR="00AC4C60">
        <w:rPr>
          <w:rFonts w:ascii="Times New Roman" w:hAnsi="Times New Roman" w:cs="Times New Roman"/>
          <w:sz w:val="28"/>
          <w:szCs w:val="28"/>
        </w:rPr>
        <w:t>ского края от 29 января 2009 года № 1185 «Об утверждении положения о п</w:t>
      </w:r>
      <w:r w:rsidR="00AC4C60">
        <w:rPr>
          <w:rFonts w:ascii="Times New Roman" w:hAnsi="Times New Roman" w:cs="Times New Roman"/>
          <w:sz w:val="28"/>
          <w:szCs w:val="28"/>
        </w:rPr>
        <w:t>о</w:t>
      </w:r>
      <w:r w:rsidR="00AC4C60">
        <w:rPr>
          <w:rFonts w:ascii="Times New Roman" w:hAnsi="Times New Roman" w:cs="Times New Roman"/>
          <w:sz w:val="28"/>
          <w:szCs w:val="28"/>
        </w:rPr>
        <w:t xml:space="preserve">рядке признания жилых строений  на садовых земельных участках пригодными для постоянного проживания», </w:t>
      </w:r>
      <w:r w:rsidRPr="00612331">
        <w:rPr>
          <w:rFonts w:ascii="Times New Roman" w:hAnsi="Times New Roman" w:cs="Times New Roman"/>
          <w:sz w:val="28"/>
          <w:szCs w:val="28"/>
        </w:rPr>
        <w:t>приказом департамента информатизации и связи Краснодарского края от 1 ноября 2019 года № 176 «О внесении</w:t>
      </w:r>
      <w:proofErr w:type="gramEnd"/>
      <w:r w:rsidRPr="0061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2331">
        <w:rPr>
          <w:rFonts w:ascii="Times New Roman" w:hAnsi="Times New Roman" w:cs="Times New Roman"/>
          <w:sz w:val="28"/>
          <w:szCs w:val="28"/>
        </w:rPr>
        <w:t>изменений в приказ департамента информатизации и связи Краснодарского края от 28 авг</w:t>
      </w:r>
      <w:r w:rsidRPr="00612331">
        <w:rPr>
          <w:rFonts w:ascii="Times New Roman" w:hAnsi="Times New Roman" w:cs="Times New Roman"/>
          <w:sz w:val="28"/>
          <w:szCs w:val="28"/>
        </w:rPr>
        <w:t>у</w:t>
      </w:r>
      <w:r w:rsidRPr="00612331">
        <w:rPr>
          <w:rFonts w:ascii="Times New Roman" w:hAnsi="Times New Roman" w:cs="Times New Roman"/>
          <w:sz w:val="28"/>
          <w:szCs w:val="28"/>
        </w:rPr>
        <w:t xml:space="preserve">ста </w:t>
      </w:r>
      <w:r w:rsidR="00A86923" w:rsidRPr="00612331">
        <w:rPr>
          <w:rFonts w:ascii="Times New Roman" w:hAnsi="Times New Roman" w:cs="Times New Roman"/>
          <w:sz w:val="28"/>
          <w:szCs w:val="28"/>
        </w:rPr>
        <w:t>2017 года № 144 «Об утверждении типового (рекомендуемого) перечня м</w:t>
      </w:r>
      <w:r w:rsidR="00A86923" w:rsidRPr="00612331">
        <w:rPr>
          <w:rFonts w:ascii="Times New Roman" w:hAnsi="Times New Roman" w:cs="Times New Roman"/>
          <w:sz w:val="28"/>
          <w:szCs w:val="28"/>
        </w:rPr>
        <w:t>у</w:t>
      </w:r>
      <w:r w:rsidR="00A86923" w:rsidRPr="00612331">
        <w:rPr>
          <w:rFonts w:ascii="Times New Roman" w:hAnsi="Times New Roman" w:cs="Times New Roman"/>
          <w:sz w:val="28"/>
          <w:szCs w:val="28"/>
        </w:rPr>
        <w:t xml:space="preserve">ниципальных услуг и функций по осуществлению муниципального контроля», </w:t>
      </w:r>
      <w:r w:rsidR="00A86923" w:rsidRPr="00612331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муниципального образования Щербиновский район от 1 апреля 2019 года № 156 «О внесении изменений в постановление администрации муниципального образования Щербиновский район от 27 авг</w:t>
      </w:r>
      <w:r w:rsidR="00A86923" w:rsidRPr="00612331">
        <w:rPr>
          <w:rFonts w:ascii="Times New Roman" w:hAnsi="Times New Roman" w:cs="Times New Roman"/>
          <w:sz w:val="28"/>
          <w:szCs w:val="28"/>
        </w:rPr>
        <w:t>у</w:t>
      </w:r>
      <w:r w:rsidR="00A86923" w:rsidRPr="00612331">
        <w:rPr>
          <w:rFonts w:ascii="Times New Roman" w:hAnsi="Times New Roman" w:cs="Times New Roman"/>
          <w:sz w:val="28"/>
          <w:szCs w:val="28"/>
        </w:rPr>
        <w:t>ста 2018 года № 382 «Об утверждении порядков разработки</w:t>
      </w:r>
      <w:proofErr w:type="gramEnd"/>
      <w:r w:rsidR="00A86923" w:rsidRPr="00612331">
        <w:rPr>
          <w:rFonts w:ascii="Times New Roman" w:hAnsi="Times New Roman" w:cs="Times New Roman"/>
          <w:sz w:val="28"/>
          <w:szCs w:val="28"/>
        </w:rPr>
        <w:t xml:space="preserve"> и утверждения а</w:t>
      </w:r>
      <w:r w:rsidR="00A86923" w:rsidRPr="00612331">
        <w:rPr>
          <w:rFonts w:ascii="Times New Roman" w:hAnsi="Times New Roman" w:cs="Times New Roman"/>
          <w:sz w:val="28"/>
          <w:szCs w:val="28"/>
        </w:rPr>
        <w:t>д</w:t>
      </w:r>
      <w:r w:rsidR="00A86923" w:rsidRPr="00612331">
        <w:rPr>
          <w:rFonts w:ascii="Times New Roman" w:hAnsi="Times New Roman" w:cs="Times New Roman"/>
          <w:sz w:val="28"/>
          <w:szCs w:val="28"/>
        </w:rPr>
        <w:t>министративных регламентов осуществления муниципального контроля, разр</w:t>
      </w:r>
      <w:r w:rsidR="00A86923" w:rsidRPr="00612331">
        <w:rPr>
          <w:rFonts w:ascii="Times New Roman" w:hAnsi="Times New Roman" w:cs="Times New Roman"/>
          <w:sz w:val="28"/>
          <w:szCs w:val="28"/>
        </w:rPr>
        <w:t>а</w:t>
      </w:r>
      <w:r w:rsidR="00A86923" w:rsidRPr="00612331">
        <w:rPr>
          <w:rFonts w:ascii="Times New Roman" w:hAnsi="Times New Roman" w:cs="Times New Roman"/>
          <w:sz w:val="28"/>
          <w:szCs w:val="28"/>
        </w:rPr>
        <w:t>ботки и утверждения административных регламентов предоставления муниц</w:t>
      </w:r>
      <w:r w:rsidR="00A86923" w:rsidRPr="00612331">
        <w:rPr>
          <w:rFonts w:ascii="Times New Roman" w:hAnsi="Times New Roman" w:cs="Times New Roman"/>
          <w:sz w:val="28"/>
          <w:szCs w:val="28"/>
        </w:rPr>
        <w:t>и</w:t>
      </w:r>
      <w:r w:rsidR="00A86923" w:rsidRPr="00612331">
        <w:rPr>
          <w:rFonts w:ascii="Times New Roman" w:hAnsi="Times New Roman" w:cs="Times New Roman"/>
          <w:sz w:val="28"/>
          <w:szCs w:val="28"/>
        </w:rPr>
        <w:t>пальных услуг, проведения экспертизы проектов административных регламе</w:t>
      </w:r>
      <w:r w:rsidR="00A86923" w:rsidRPr="00612331">
        <w:rPr>
          <w:rFonts w:ascii="Times New Roman" w:hAnsi="Times New Roman" w:cs="Times New Roman"/>
          <w:sz w:val="28"/>
          <w:szCs w:val="28"/>
        </w:rPr>
        <w:t>н</w:t>
      </w:r>
      <w:r w:rsidR="00A86923" w:rsidRPr="00612331">
        <w:rPr>
          <w:rFonts w:ascii="Times New Roman" w:hAnsi="Times New Roman" w:cs="Times New Roman"/>
          <w:sz w:val="28"/>
          <w:szCs w:val="28"/>
        </w:rPr>
        <w:t>тов осуществления муниципального контроля и административных регламе</w:t>
      </w:r>
      <w:r w:rsidR="00A86923" w:rsidRPr="00612331">
        <w:rPr>
          <w:rFonts w:ascii="Times New Roman" w:hAnsi="Times New Roman" w:cs="Times New Roman"/>
          <w:sz w:val="28"/>
          <w:szCs w:val="28"/>
        </w:rPr>
        <w:t>н</w:t>
      </w:r>
      <w:r w:rsidR="00A86923" w:rsidRPr="00612331">
        <w:rPr>
          <w:rFonts w:ascii="Times New Roman" w:hAnsi="Times New Roman" w:cs="Times New Roman"/>
          <w:sz w:val="28"/>
          <w:szCs w:val="28"/>
        </w:rPr>
        <w:t xml:space="preserve">тов предоставления муниципальных услуг» </w:t>
      </w:r>
      <w:proofErr w:type="gramStart"/>
      <w:r w:rsidR="00A86923" w:rsidRPr="0061233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86923" w:rsidRPr="00612331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991EF6" w:rsidRPr="00612331" w:rsidRDefault="00991EF6" w:rsidP="00FB48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администр</w:t>
      </w:r>
      <w:r w:rsidRPr="00612331">
        <w:rPr>
          <w:rFonts w:ascii="Times New Roman" w:hAnsi="Times New Roman" w:cs="Times New Roman"/>
          <w:sz w:val="28"/>
          <w:szCs w:val="28"/>
        </w:rPr>
        <w:t>а</w:t>
      </w:r>
      <w:r w:rsidRPr="00612331">
        <w:rPr>
          <w:rFonts w:ascii="Times New Roman" w:hAnsi="Times New Roman" w:cs="Times New Roman"/>
          <w:sz w:val="28"/>
          <w:szCs w:val="28"/>
        </w:rPr>
        <w:t>цией муниципального образования Щербиновский район муниципальной усл</w:t>
      </w:r>
      <w:r w:rsidRPr="00612331">
        <w:rPr>
          <w:rFonts w:ascii="Times New Roman" w:hAnsi="Times New Roman" w:cs="Times New Roman"/>
          <w:sz w:val="28"/>
          <w:szCs w:val="28"/>
        </w:rPr>
        <w:t>у</w:t>
      </w:r>
      <w:r w:rsidRPr="00612331">
        <w:rPr>
          <w:rFonts w:ascii="Times New Roman" w:hAnsi="Times New Roman" w:cs="Times New Roman"/>
          <w:sz w:val="28"/>
          <w:szCs w:val="28"/>
        </w:rPr>
        <w:t>ги</w:t>
      </w:r>
      <w:r w:rsidR="00FB48F1" w:rsidRPr="00612331">
        <w:rPr>
          <w:rFonts w:ascii="Times New Roman" w:hAnsi="Times New Roman" w:cs="Times New Roman"/>
          <w:sz w:val="28"/>
          <w:szCs w:val="28"/>
        </w:rPr>
        <w:t xml:space="preserve"> «</w:t>
      </w:r>
      <w:r w:rsidR="00EB5FF3" w:rsidRPr="00612331">
        <w:rPr>
          <w:rFonts w:ascii="Times New Roman" w:hAnsi="Times New Roman" w:cs="Times New Roman"/>
          <w:color w:val="000000"/>
          <w:sz w:val="28"/>
          <w:szCs w:val="28"/>
        </w:rPr>
        <w:t>Признание садового дома жилым домом и жилого дома садовым домом</w:t>
      </w:r>
      <w:r w:rsidRPr="00612331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AE444A" w:rsidRDefault="00B91DE6" w:rsidP="00AC4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 xml:space="preserve">2. </w:t>
      </w:r>
      <w:r w:rsidR="00AE444A" w:rsidRPr="00612331">
        <w:rPr>
          <w:rFonts w:ascii="Times New Roman" w:hAnsi="Times New Roman" w:cs="Times New Roman"/>
          <w:sz w:val="28"/>
          <w:szCs w:val="28"/>
        </w:rPr>
        <w:t>Отделу  муниципальной службы, кадровой политики и делопроизво</w:t>
      </w:r>
      <w:r w:rsidR="00AE444A" w:rsidRPr="00612331">
        <w:rPr>
          <w:rFonts w:ascii="Times New Roman" w:hAnsi="Times New Roman" w:cs="Times New Roman"/>
          <w:sz w:val="28"/>
          <w:szCs w:val="28"/>
        </w:rPr>
        <w:t>д</w:t>
      </w:r>
      <w:r w:rsidR="00AE444A" w:rsidRPr="00612331">
        <w:rPr>
          <w:rFonts w:ascii="Times New Roman" w:hAnsi="Times New Roman" w:cs="Times New Roman"/>
          <w:sz w:val="28"/>
          <w:szCs w:val="28"/>
        </w:rPr>
        <w:t>ства  администрации  муниципального   образования 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AE444A" w:rsidRPr="00612331">
        <w:rPr>
          <w:rFonts w:ascii="Times New Roman" w:hAnsi="Times New Roman" w:cs="Times New Roman"/>
          <w:sz w:val="28"/>
          <w:szCs w:val="28"/>
        </w:rPr>
        <w:t>у</w:t>
      </w:r>
      <w:r w:rsidR="00AE444A" w:rsidRPr="00612331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92FC8" w:rsidRPr="00612331" w:rsidRDefault="00AE444A" w:rsidP="00AE44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12331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492FC8" w:rsidRPr="0061233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492FC8" w:rsidRPr="00612331">
        <w:rPr>
          <w:rFonts w:ascii="Times New Roman" w:hAnsi="Times New Roman" w:cs="Times New Roman"/>
          <w:sz w:val="28"/>
          <w:szCs w:val="28"/>
        </w:rPr>
        <w:t>д</w:t>
      </w:r>
      <w:r w:rsidR="00492FC8" w:rsidRPr="00612331">
        <w:rPr>
          <w:rFonts w:ascii="Times New Roman" w:hAnsi="Times New Roman" w:cs="Times New Roman"/>
          <w:sz w:val="28"/>
          <w:szCs w:val="28"/>
        </w:rPr>
        <w:t>министр</w:t>
      </w:r>
      <w:r w:rsidR="00492FC8" w:rsidRPr="00612331">
        <w:rPr>
          <w:rFonts w:ascii="Times New Roman" w:hAnsi="Times New Roman" w:cs="Times New Roman"/>
          <w:sz w:val="28"/>
          <w:szCs w:val="28"/>
        </w:rPr>
        <w:t>а</w:t>
      </w:r>
      <w:r w:rsidR="00492FC8" w:rsidRPr="00612331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Щербиновский район (Терещенко) </w:t>
      </w:r>
      <w:proofErr w:type="gramStart"/>
      <w:r w:rsidR="00492FC8" w:rsidRPr="0061233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92FC8" w:rsidRPr="0061233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</w:t>
      </w:r>
      <w:r w:rsidR="00492FC8" w:rsidRPr="00612331">
        <w:rPr>
          <w:rFonts w:ascii="Times New Roman" w:hAnsi="Times New Roman" w:cs="Times New Roman"/>
          <w:sz w:val="28"/>
          <w:szCs w:val="28"/>
        </w:rPr>
        <w:t>в</w:t>
      </w:r>
      <w:r w:rsidR="00492FC8" w:rsidRPr="00612331">
        <w:rPr>
          <w:rFonts w:ascii="Times New Roman" w:hAnsi="Times New Roman" w:cs="Times New Roman"/>
          <w:sz w:val="28"/>
          <w:szCs w:val="28"/>
        </w:rPr>
        <w:t xml:space="preserve">ский район. </w:t>
      </w:r>
    </w:p>
    <w:p w:rsidR="00492FC8" w:rsidRPr="00612331" w:rsidRDefault="00AC4C60" w:rsidP="00492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92FC8" w:rsidRPr="006123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92FC8" w:rsidRPr="00612331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="00492FC8" w:rsidRPr="00612331">
        <w:rPr>
          <w:rFonts w:ascii="Times New Roman" w:hAnsi="Times New Roman" w:cs="Times New Roman"/>
          <w:sz w:val="28"/>
          <w:szCs w:val="28"/>
        </w:rPr>
        <w:t xml:space="preserve">  выполнением  настоящего  постановления  возложить на заместителя   главы  муниципального  образования   Щербиновский  район Ю.Н. Филько.</w:t>
      </w:r>
    </w:p>
    <w:p w:rsidR="00492FC8" w:rsidRPr="00612331" w:rsidRDefault="00AC4C60" w:rsidP="00492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92FC8" w:rsidRPr="00612331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492FC8" w:rsidRPr="00612331">
        <w:rPr>
          <w:rFonts w:ascii="Times New Roman" w:hAnsi="Times New Roman" w:cs="Times New Roman"/>
          <w:sz w:val="28"/>
          <w:szCs w:val="28"/>
        </w:rPr>
        <w:t>и</w:t>
      </w:r>
      <w:r w:rsidR="00492FC8" w:rsidRPr="00612331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492FC8" w:rsidRPr="00612331" w:rsidRDefault="00492FC8" w:rsidP="00492F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FC8" w:rsidRPr="00612331" w:rsidRDefault="00492FC8" w:rsidP="00922C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92FC8" w:rsidRPr="00612331" w:rsidRDefault="00492FC8" w:rsidP="00492F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33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12331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492FC8" w:rsidRPr="00612331" w:rsidRDefault="00492FC8" w:rsidP="00492F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92FC8" w:rsidRPr="00612331" w:rsidRDefault="00492FC8" w:rsidP="00492FC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33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 w:rsidR="00911E79" w:rsidRPr="00612331">
        <w:rPr>
          <w:rFonts w:ascii="Times New Roman" w:hAnsi="Times New Roman" w:cs="Times New Roman"/>
          <w:sz w:val="28"/>
          <w:szCs w:val="28"/>
        </w:rPr>
        <w:t xml:space="preserve">                          В.А. Савина</w:t>
      </w:r>
    </w:p>
    <w:p w:rsidR="00492FC8" w:rsidRPr="006D461E" w:rsidRDefault="00492FC8" w:rsidP="00492FC8">
      <w:pPr>
        <w:rPr>
          <w:sz w:val="28"/>
          <w:szCs w:val="28"/>
        </w:rPr>
      </w:pPr>
    </w:p>
    <w:sectPr w:rsidR="00492FC8" w:rsidRPr="006D461E" w:rsidSect="00FB48F1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510" w:rsidRDefault="00AF1510" w:rsidP="00B91DE6">
      <w:pPr>
        <w:spacing w:after="0" w:line="240" w:lineRule="auto"/>
      </w:pPr>
      <w:r>
        <w:separator/>
      </w:r>
    </w:p>
  </w:endnote>
  <w:endnote w:type="continuationSeparator" w:id="0">
    <w:p w:rsidR="00AF1510" w:rsidRDefault="00AF1510" w:rsidP="00B91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510" w:rsidRDefault="00AF1510" w:rsidP="00B91DE6">
      <w:pPr>
        <w:spacing w:after="0" w:line="240" w:lineRule="auto"/>
      </w:pPr>
      <w:r>
        <w:separator/>
      </w:r>
    </w:p>
  </w:footnote>
  <w:footnote w:type="continuationSeparator" w:id="0">
    <w:p w:rsidR="00AF1510" w:rsidRDefault="00AF1510" w:rsidP="00B91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2816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1DE6" w:rsidRPr="00B91DE6" w:rsidRDefault="00B91DE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1D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91D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91D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44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1D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91DE6" w:rsidRDefault="00B91D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311"/>
    <w:rsid w:val="000B24F4"/>
    <w:rsid w:val="002032E4"/>
    <w:rsid w:val="002551E8"/>
    <w:rsid w:val="002B5311"/>
    <w:rsid w:val="002C600A"/>
    <w:rsid w:val="00381CB2"/>
    <w:rsid w:val="003871EB"/>
    <w:rsid w:val="00492FC8"/>
    <w:rsid w:val="00592072"/>
    <w:rsid w:val="00612331"/>
    <w:rsid w:val="00747B10"/>
    <w:rsid w:val="00786E62"/>
    <w:rsid w:val="008069C7"/>
    <w:rsid w:val="00911E79"/>
    <w:rsid w:val="00922CA2"/>
    <w:rsid w:val="00991EF6"/>
    <w:rsid w:val="00A86923"/>
    <w:rsid w:val="00AC4C60"/>
    <w:rsid w:val="00AE444A"/>
    <w:rsid w:val="00AF1510"/>
    <w:rsid w:val="00B91DE6"/>
    <w:rsid w:val="00C27FFA"/>
    <w:rsid w:val="00DD08EB"/>
    <w:rsid w:val="00EB5FF3"/>
    <w:rsid w:val="00F9260A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E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DE6"/>
  </w:style>
  <w:style w:type="paragraph" w:styleId="a5">
    <w:name w:val="footer"/>
    <w:basedOn w:val="a"/>
    <w:link w:val="a6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DE6"/>
  </w:style>
  <w:style w:type="paragraph" w:customStyle="1" w:styleId="ConsPlusTitle">
    <w:name w:val="ConsPlusTitle"/>
    <w:uiPriority w:val="99"/>
    <w:rsid w:val="00B91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7">
    <w:name w:val="Hyperlink"/>
    <w:basedOn w:val="a0"/>
    <w:uiPriority w:val="99"/>
    <w:unhideWhenUsed/>
    <w:rsid w:val="00F9260A"/>
    <w:rPr>
      <w:color w:val="0000FF" w:themeColor="hyperlink"/>
      <w:u w:val="single"/>
    </w:rPr>
  </w:style>
  <w:style w:type="paragraph" w:styleId="a8">
    <w:name w:val="No Spacing"/>
    <w:uiPriority w:val="1"/>
    <w:qFormat/>
    <w:rsid w:val="00F926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E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DE6"/>
  </w:style>
  <w:style w:type="paragraph" w:styleId="a5">
    <w:name w:val="footer"/>
    <w:basedOn w:val="a"/>
    <w:link w:val="a6"/>
    <w:uiPriority w:val="99"/>
    <w:unhideWhenUsed/>
    <w:rsid w:val="00B91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DE6"/>
  </w:style>
  <w:style w:type="paragraph" w:customStyle="1" w:styleId="ConsPlusTitle">
    <w:name w:val="ConsPlusTitle"/>
    <w:uiPriority w:val="99"/>
    <w:rsid w:val="00B91D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7">
    <w:name w:val="Hyperlink"/>
    <w:basedOn w:val="a0"/>
    <w:uiPriority w:val="99"/>
    <w:unhideWhenUsed/>
    <w:rsid w:val="00F9260A"/>
    <w:rPr>
      <w:color w:val="0000FF" w:themeColor="hyperlink"/>
      <w:u w:val="single"/>
    </w:rPr>
  </w:style>
  <w:style w:type="paragraph" w:styleId="a8">
    <w:name w:val="No Spacing"/>
    <w:uiPriority w:val="1"/>
    <w:qFormat/>
    <w:rsid w:val="00F926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8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DEA340A4EDF3E9F188CC23E73EB16427125F7501C3EDA3A6173BA969A5C7427DCD1150LAz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DEA340A4EDF3E9F188CC23E73EB164271D5E7607C1EDA3A6173BA969A5C7427DCD1159ADB9B155L6z5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11</cp:revision>
  <dcterms:created xsi:type="dcterms:W3CDTF">2020-12-17T07:29:00Z</dcterms:created>
  <dcterms:modified xsi:type="dcterms:W3CDTF">2021-09-13T05:10:00Z</dcterms:modified>
</cp:coreProperties>
</file>